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3A86" w14:textId="77777777" w:rsidR="000437AC" w:rsidRPr="002918F5" w:rsidDel="005A6062" w:rsidRDefault="000437AC" w:rsidP="000437AC">
      <w:pPr>
        <w:ind w:left="-540" w:right="-540"/>
        <w:jc w:val="center"/>
        <w:rPr>
          <w:rFonts w:ascii="Corbel" w:hAnsi="Corbel"/>
          <w:b/>
        </w:rPr>
      </w:pPr>
      <w:r>
        <w:rPr>
          <w:rFonts w:ascii="Corbel" w:hAnsi="Corbel"/>
          <w:b/>
          <w:noProof/>
        </w:rPr>
        <w:drawing>
          <wp:inline distT="0" distB="0" distL="0" distR="0" wp14:anchorId="5E2E0CFF" wp14:editId="27B58A13">
            <wp:extent cx="1874751" cy="159766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&amp;W-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327" cy="160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AE578" w14:textId="77777777" w:rsidR="000437AC" w:rsidRPr="00A128E4" w:rsidRDefault="000437AC" w:rsidP="000437AC">
      <w:pPr>
        <w:jc w:val="center"/>
        <w:rPr>
          <w:rFonts w:ascii="Georgia" w:eastAsia="Hiragino Kaku Gothic Pro W3" w:hAnsi="Georgia"/>
          <w:sz w:val="32"/>
          <w:szCs w:val="32"/>
        </w:rPr>
      </w:pPr>
      <w:r w:rsidRPr="00A128E4">
        <w:rPr>
          <w:rFonts w:ascii="Georgia" w:eastAsia="Hiragino Kaku Gothic Pro W3" w:hAnsi="Georgia"/>
          <w:sz w:val="32"/>
          <w:szCs w:val="32"/>
        </w:rPr>
        <w:t xml:space="preserve">Wax and Wane Wellness LLC - Kelly Sherman </w:t>
      </w:r>
      <w:proofErr w:type="spellStart"/>
      <w:r w:rsidRPr="00A128E4">
        <w:rPr>
          <w:rFonts w:ascii="Georgia" w:eastAsia="Hiragino Kaku Gothic Pro W3" w:hAnsi="Georgia"/>
          <w:sz w:val="32"/>
          <w:szCs w:val="32"/>
        </w:rPr>
        <w:t>L.Ac</w:t>
      </w:r>
      <w:proofErr w:type="spellEnd"/>
      <w:r w:rsidRPr="00A128E4">
        <w:rPr>
          <w:rFonts w:ascii="Georgia" w:eastAsia="Hiragino Kaku Gothic Pro W3" w:hAnsi="Georgia"/>
          <w:sz w:val="32"/>
          <w:szCs w:val="32"/>
        </w:rPr>
        <w:t>., CHN</w:t>
      </w:r>
    </w:p>
    <w:p w14:paraId="7A7EC2E8" w14:textId="77777777" w:rsidR="000437AC" w:rsidRDefault="000437AC" w:rsidP="000437AC">
      <w:pPr>
        <w:rPr>
          <w:rFonts w:ascii="Bangla MN" w:hAnsi="Bangla MN"/>
          <w:b/>
        </w:rPr>
      </w:pPr>
    </w:p>
    <w:p w14:paraId="39775AA8" w14:textId="07EB8E8D" w:rsidR="00732FDE" w:rsidRPr="000437AC" w:rsidRDefault="005731A5" w:rsidP="000437AC">
      <w:pPr>
        <w:jc w:val="center"/>
        <w:rPr>
          <w:rFonts w:ascii="Georgia" w:hAnsi="Georgia"/>
          <w:b/>
          <w:bCs/>
          <w:smallCaps/>
          <w:sz w:val="28"/>
          <w:szCs w:val="28"/>
        </w:rPr>
      </w:pPr>
      <w:r w:rsidRPr="000437AC">
        <w:rPr>
          <w:rFonts w:ascii="Georgia" w:hAnsi="Georgia"/>
          <w:b/>
          <w:bCs/>
          <w:smallCaps/>
          <w:sz w:val="28"/>
          <w:szCs w:val="28"/>
        </w:rPr>
        <w:t xml:space="preserve">Informed Consent to Acupuncture and </w:t>
      </w:r>
      <w:r w:rsidR="007408FB">
        <w:rPr>
          <w:rFonts w:ascii="Georgia" w:hAnsi="Georgia"/>
          <w:b/>
          <w:bCs/>
          <w:smallCaps/>
          <w:sz w:val="28"/>
          <w:szCs w:val="28"/>
        </w:rPr>
        <w:t>Classical Chinese Medicine</w:t>
      </w:r>
    </w:p>
    <w:p w14:paraId="32DDBEA4" w14:textId="77777777" w:rsidR="005731A5" w:rsidRPr="000437AC" w:rsidRDefault="006F10F3" w:rsidP="00732FDE">
      <w:pPr>
        <w:jc w:val="center"/>
        <w:rPr>
          <w:rFonts w:ascii="Georgia" w:hAnsi="Georgia"/>
          <w:b/>
          <w:bCs/>
          <w:smallCaps/>
          <w:sz w:val="28"/>
          <w:szCs w:val="28"/>
        </w:rPr>
      </w:pPr>
      <w:r w:rsidRPr="000437AC">
        <w:rPr>
          <w:rFonts w:ascii="Georgia" w:hAnsi="Georgia" w:cs="Times New Roman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7900C" wp14:editId="274C1510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5943600" cy="0"/>
                <wp:effectExtent l="0" t="25400" r="0" b="25400"/>
                <wp:wrapThrough wrapText="bothSides">
                  <wp:wrapPolygon edited="0">
                    <wp:start x="0" y="-1"/>
                    <wp:lineTo x="0" y="-1"/>
                    <wp:lineTo x="21508" y="-1"/>
                    <wp:lineTo x="21508" y="-1"/>
                    <wp:lineTo x="0" y="-1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65pt" to="468pt,2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" strokeweight="4pt">
                <v:stroke linestyle="thickBetweenThin"/>
                <v:shadow opacity="24903f" mv:blur="40000f" origin=",.5" offset="0,20000emu"/>
                <w10:wrap type="through"/>
              </v:line>
            </w:pict>
          </mc:Fallback>
        </mc:AlternateContent>
      </w:r>
      <w:r w:rsidR="005731A5" w:rsidRPr="000437AC">
        <w:rPr>
          <w:rFonts w:ascii="Georgia" w:hAnsi="Georgia"/>
          <w:b/>
          <w:bCs/>
          <w:smallCaps/>
          <w:sz w:val="28"/>
          <w:szCs w:val="28"/>
        </w:rPr>
        <w:t>Treatment and Care</w:t>
      </w:r>
    </w:p>
    <w:p w14:paraId="202EABCE" w14:textId="77777777" w:rsidR="00F50055" w:rsidRDefault="00F50055" w:rsidP="00932D1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</w:p>
    <w:p w14:paraId="7FE76AB9" w14:textId="5849E133" w:rsidR="006F10F3" w:rsidRPr="00BC65A1" w:rsidRDefault="00932D15" w:rsidP="00932D1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C65A1">
        <w:rPr>
          <w:rFonts w:ascii="Times New Roman" w:hAnsi="Times New Roman" w:cs="Times New Roman"/>
        </w:rPr>
        <w:t xml:space="preserve">I hereby request and consent to the performance of acupuncture treatments and other </w:t>
      </w:r>
      <w:r w:rsidR="007408FB">
        <w:rPr>
          <w:rFonts w:ascii="Times New Roman" w:hAnsi="Times New Roman" w:cs="Times New Roman"/>
        </w:rPr>
        <w:t>Classical Chinese</w:t>
      </w:r>
      <w:r w:rsidRPr="00BC65A1">
        <w:rPr>
          <w:rFonts w:ascii="Times New Roman" w:hAnsi="Times New Roman" w:cs="Times New Roman"/>
        </w:rPr>
        <w:t xml:space="preserve"> Medicine techniques and adjunctive therapies on me (as listed below), or the patient named below, for whom I am legally responsible, by </w:t>
      </w:r>
      <w:r w:rsidR="00F50055" w:rsidRPr="00BC65A1">
        <w:rPr>
          <w:rFonts w:ascii="Times New Roman" w:hAnsi="Times New Roman" w:cs="Times New Roman"/>
        </w:rPr>
        <w:t>Kelly Sherman</w:t>
      </w:r>
      <w:r w:rsidR="005B42CC" w:rsidRPr="00BC65A1">
        <w:rPr>
          <w:rFonts w:ascii="Times New Roman" w:hAnsi="Times New Roman" w:cs="Times New Roman"/>
        </w:rPr>
        <w:t xml:space="preserve"> </w:t>
      </w:r>
      <w:proofErr w:type="spellStart"/>
      <w:r w:rsidR="005B42CC" w:rsidRPr="00BC65A1">
        <w:rPr>
          <w:rFonts w:ascii="Times New Roman" w:hAnsi="Times New Roman" w:cs="Times New Roman"/>
        </w:rPr>
        <w:t>L.Ac</w:t>
      </w:r>
      <w:proofErr w:type="spellEnd"/>
      <w:r w:rsidR="005B42CC" w:rsidRPr="00BC65A1">
        <w:rPr>
          <w:rFonts w:ascii="Times New Roman" w:hAnsi="Times New Roman" w:cs="Times New Roman"/>
        </w:rPr>
        <w:t>., CHN</w:t>
      </w:r>
      <w:r w:rsidR="00F50055" w:rsidRPr="00BC65A1">
        <w:rPr>
          <w:rFonts w:ascii="Times New Roman" w:hAnsi="Times New Roman" w:cs="Times New Roman"/>
        </w:rPr>
        <w:t>, Wax and Wane Wellness LLC</w:t>
      </w:r>
      <w:r w:rsidR="0038508E" w:rsidRPr="00BC65A1">
        <w:rPr>
          <w:rFonts w:ascii="Times New Roman" w:hAnsi="Times New Roman" w:cs="Times New Roman"/>
        </w:rPr>
        <w:t>.</w:t>
      </w:r>
    </w:p>
    <w:p w14:paraId="6BF6308B" w14:textId="7C7034B7" w:rsidR="006F10F3" w:rsidRPr="00BC65A1" w:rsidRDefault="00932D15" w:rsidP="00932D1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C65A1">
        <w:rPr>
          <w:rFonts w:ascii="Times New Roman" w:hAnsi="Times New Roman" w:cs="Times New Roman"/>
        </w:rPr>
        <w:t xml:space="preserve">I understand that methods of treatment may include, but are not limited to, acupuncture, moxibustion, cupping &amp; </w:t>
      </w:r>
      <w:proofErr w:type="spellStart"/>
      <w:r w:rsidRPr="00BC65A1">
        <w:rPr>
          <w:rFonts w:ascii="Times New Roman" w:hAnsi="Times New Roman" w:cs="Times New Roman"/>
        </w:rPr>
        <w:t>gua</w:t>
      </w:r>
      <w:proofErr w:type="spellEnd"/>
      <w:r w:rsidRPr="00BC65A1">
        <w:rPr>
          <w:rFonts w:ascii="Times New Roman" w:hAnsi="Times New Roman" w:cs="Times New Roman"/>
        </w:rPr>
        <w:t xml:space="preserve"> sha, essential oils, electro-acupuncture, </w:t>
      </w:r>
      <w:proofErr w:type="spellStart"/>
      <w:r w:rsidRPr="00BC65A1">
        <w:rPr>
          <w:rFonts w:ascii="Times New Roman" w:hAnsi="Times New Roman" w:cs="Times New Roman"/>
        </w:rPr>
        <w:t>Teishin</w:t>
      </w:r>
      <w:proofErr w:type="spellEnd"/>
      <w:r w:rsidRPr="00BC65A1">
        <w:rPr>
          <w:rFonts w:ascii="Times New Roman" w:hAnsi="Times New Roman" w:cs="Times New Roman"/>
        </w:rPr>
        <w:t>, Tui-Na (Chinese massage), Chinese or western herbal medicine, and nutritional counseling. I have been informed that acupuncture is a safe method of treatment, but that it may have side effects, including bruising, numbness or tingling near the needling sites that may last a few da</w:t>
      </w:r>
      <w:r w:rsidR="00B47639" w:rsidRPr="00BC65A1">
        <w:rPr>
          <w:rFonts w:ascii="Times New Roman" w:hAnsi="Times New Roman" w:cs="Times New Roman"/>
        </w:rPr>
        <w:t>ys, and dizziness or fainting. Highly u</w:t>
      </w:r>
      <w:r w:rsidRPr="00BC65A1">
        <w:rPr>
          <w:rFonts w:ascii="Times New Roman" w:hAnsi="Times New Roman" w:cs="Times New Roman"/>
        </w:rPr>
        <w:t>nusual risks of acupuncture include spontaneous miscarriage, nerve damage and organ puncture, including lung puncture (pneumothorax)</w:t>
      </w:r>
      <w:r w:rsidR="005B42CC" w:rsidRPr="00BC65A1">
        <w:rPr>
          <w:rFonts w:ascii="Times New Roman" w:hAnsi="Times New Roman" w:cs="Times New Roman"/>
        </w:rPr>
        <w:t>, although the acupuncturist named above has undergone rigorous studies and training to avoid these at all costs.</w:t>
      </w:r>
      <w:r w:rsidRPr="00BC65A1">
        <w:rPr>
          <w:rFonts w:ascii="Times New Roman" w:hAnsi="Times New Roman" w:cs="Times New Roman"/>
        </w:rPr>
        <w:t xml:space="preserve"> Infection is a possible risk, </w:t>
      </w:r>
      <w:r w:rsidR="005B42CC" w:rsidRPr="00BC65A1">
        <w:rPr>
          <w:rFonts w:ascii="Times New Roman" w:hAnsi="Times New Roman" w:cs="Times New Roman"/>
        </w:rPr>
        <w:t>although the acupuncturist named above</w:t>
      </w:r>
      <w:r w:rsidRPr="00BC65A1">
        <w:rPr>
          <w:rFonts w:ascii="Times New Roman" w:hAnsi="Times New Roman" w:cs="Times New Roman"/>
        </w:rPr>
        <w:t xml:space="preserve"> uses sterile disposable needles and maintains a clean and safe environment. I understand that I should not make significant movements while the needles are being inserted, retained, or removed. One side-effect of cupping and </w:t>
      </w:r>
      <w:proofErr w:type="spellStart"/>
      <w:r w:rsidRPr="00BC65A1">
        <w:rPr>
          <w:rFonts w:ascii="Times New Roman" w:hAnsi="Times New Roman" w:cs="Times New Roman"/>
        </w:rPr>
        <w:t>gua</w:t>
      </w:r>
      <w:proofErr w:type="spellEnd"/>
      <w:r w:rsidRPr="00BC65A1">
        <w:rPr>
          <w:rFonts w:ascii="Times New Roman" w:hAnsi="Times New Roman" w:cs="Times New Roman"/>
        </w:rPr>
        <w:t xml:space="preserve"> sha may be temporary skin discoloration</w:t>
      </w:r>
      <w:r w:rsidR="005B42CC" w:rsidRPr="00BC65A1">
        <w:rPr>
          <w:rFonts w:ascii="Times New Roman" w:hAnsi="Times New Roman" w:cs="Times New Roman"/>
        </w:rPr>
        <w:t>, called “sha</w:t>
      </w:r>
      <w:r w:rsidR="00BC65A1" w:rsidRPr="00BC65A1">
        <w:rPr>
          <w:rFonts w:ascii="Times New Roman" w:hAnsi="Times New Roman" w:cs="Times New Roman"/>
        </w:rPr>
        <w:t xml:space="preserve">.” Small, clear, blister-like phenomena may also occur as a result as a result of cupping therapy. Should this occur, I understand my acupuncturist will provide me with the proper information to care for them until they resolve. </w:t>
      </w:r>
      <w:r w:rsidRPr="00BC65A1">
        <w:rPr>
          <w:rFonts w:ascii="Times New Roman" w:hAnsi="Times New Roman" w:cs="Times New Roman"/>
        </w:rPr>
        <w:t xml:space="preserve"> Burns and/or scarring are a potential risk of </w:t>
      </w:r>
      <w:r w:rsidR="005B42CC" w:rsidRPr="00BC65A1">
        <w:rPr>
          <w:rFonts w:ascii="Times New Roman" w:hAnsi="Times New Roman" w:cs="Times New Roman"/>
        </w:rPr>
        <w:t xml:space="preserve">direct </w:t>
      </w:r>
      <w:r w:rsidRPr="00BC65A1">
        <w:rPr>
          <w:rFonts w:ascii="Times New Roman" w:hAnsi="Times New Roman" w:cs="Times New Roman"/>
        </w:rPr>
        <w:t>moxibustion</w:t>
      </w:r>
      <w:r w:rsidR="005B42CC" w:rsidRPr="00BC65A1">
        <w:rPr>
          <w:rFonts w:ascii="Times New Roman" w:hAnsi="Times New Roman" w:cs="Times New Roman"/>
        </w:rPr>
        <w:t>, although the acupuncturist named above has undergone rigorous studies and training to avoid these at all costs</w:t>
      </w:r>
      <w:r w:rsidRPr="00BC65A1">
        <w:rPr>
          <w:rFonts w:ascii="Times New Roman" w:hAnsi="Times New Roman" w:cs="Times New Roman"/>
        </w:rPr>
        <w:t xml:space="preserve">. </w:t>
      </w:r>
      <w:r w:rsidR="00BC65A1" w:rsidRPr="00BC65A1">
        <w:rPr>
          <w:rFonts w:ascii="Times New Roman" w:hAnsi="Times New Roman" w:cs="Times New Roman"/>
        </w:rPr>
        <w:t xml:space="preserve">I understand that essential oils applied topically may cause skin irritation and photosensitivity. I will alert my acupuncturist to any known adverse reactions to topical essential oil usage and be mindful to wear sunscreen in the </w:t>
      </w:r>
      <w:proofErr w:type="gramStart"/>
      <w:r w:rsidR="00BC65A1" w:rsidRPr="00BC65A1">
        <w:rPr>
          <w:rFonts w:ascii="Times New Roman" w:hAnsi="Times New Roman" w:cs="Times New Roman"/>
        </w:rPr>
        <w:t>24 hour</w:t>
      </w:r>
      <w:proofErr w:type="gramEnd"/>
      <w:r w:rsidR="00BC65A1" w:rsidRPr="00BC65A1">
        <w:rPr>
          <w:rFonts w:ascii="Times New Roman" w:hAnsi="Times New Roman" w:cs="Times New Roman"/>
        </w:rPr>
        <w:t xml:space="preserve"> period after treatments where essential oils were used topically on my skin. </w:t>
      </w:r>
      <w:r w:rsidRPr="00BC65A1">
        <w:rPr>
          <w:rFonts w:ascii="Times New Roman" w:hAnsi="Times New Roman" w:cs="Times New Roman"/>
        </w:rPr>
        <w:t>I understand that while this document describes the major risks of treatment, other side effects and risks may occur.</w:t>
      </w:r>
    </w:p>
    <w:p w14:paraId="5EB12FB8" w14:textId="37FE1F03" w:rsidR="006F10F3" w:rsidRPr="00BC65A1" w:rsidRDefault="00932D15" w:rsidP="00932D1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C65A1">
        <w:rPr>
          <w:rFonts w:ascii="Times New Roman" w:hAnsi="Times New Roman" w:cs="Times New Roman"/>
        </w:rPr>
        <w:t>The herbs and nutritional supplements (which are from plant, mineral, and animal sources) that have been recommended are tradit</w:t>
      </w:r>
      <w:r w:rsidR="00B47639" w:rsidRPr="00BC65A1">
        <w:rPr>
          <w:rFonts w:ascii="Times New Roman" w:hAnsi="Times New Roman" w:cs="Times New Roman"/>
        </w:rPr>
        <w:t xml:space="preserve">ionally considered safe. </w:t>
      </w:r>
      <w:r w:rsidRPr="00BC65A1">
        <w:rPr>
          <w:rFonts w:ascii="Times New Roman" w:hAnsi="Times New Roman" w:cs="Times New Roman"/>
        </w:rPr>
        <w:t>I understand that some herbs may be inappropriate during pregnancy. Some possible side effects of taking herbs are nausea, gas, stomachache, vomiting, headache, diarrhea, rashes, hives and tingling of the tongue. I understand that the herbs need to be consumed according to the instructions provided orally and</w:t>
      </w:r>
      <w:r w:rsidR="005B42CC" w:rsidRPr="00BC65A1">
        <w:rPr>
          <w:rFonts w:ascii="Times New Roman" w:hAnsi="Times New Roman" w:cs="Times New Roman"/>
        </w:rPr>
        <w:t>/or</w:t>
      </w:r>
      <w:r w:rsidRPr="00BC65A1">
        <w:rPr>
          <w:rFonts w:ascii="Times New Roman" w:hAnsi="Times New Roman" w:cs="Times New Roman"/>
        </w:rPr>
        <w:t xml:space="preserve"> in writing. I will immediately notify the acupuncturist of any effects associated with the consumption of the herbs.</w:t>
      </w:r>
    </w:p>
    <w:p w14:paraId="02F1B82C" w14:textId="2FF408BE" w:rsidR="00385CE7" w:rsidRPr="00BC65A1" w:rsidRDefault="00385CE7" w:rsidP="00385CE7">
      <w:pPr>
        <w:rPr>
          <w:rFonts w:ascii="Times New Roman" w:hAnsi="Times New Roman" w:cs="Times New Roman"/>
        </w:rPr>
      </w:pPr>
      <w:r w:rsidRPr="00BC65A1">
        <w:rPr>
          <w:rFonts w:ascii="Times New Roman" w:hAnsi="Times New Roman" w:cs="Times New Roman"/>
        </w:rPr>
        <w:t xml:space="preserve">I will notify the acupuncturist who is caring for me if I am or become pregnant, or I have a bleeding disorder. I will notify the acupuncturist of any significant changes in my health, or new diagnoses by my primary medical physician. I understand that my acupuncturist encourages me to see a primary medical physician in conjunction with acupuncture and herbal treatments. I do not expect the acupuncturist to anticipate and explain all possible risks and complications of treatment, and I wish to rely on the acupuncturist to exercise judgment during the </w:t>
      </w:r>
      <w:r w:rsidRPr="00BC65A1">
        <w:rPr>
          <w:rFonts w:ascii="Times New Roman" w:hAnsi="Times New Roman" w:cs="Times New Roman"/>
        </w:rPr>
        <w:lastRenderedPageBreak/>
        <w:t xml:space="preserve">course of treatment. I understand that results are not guaranteed. I understand that a course of treatment may be recommended, and that if I do not follow the treatment plan, treatment outcomes may be affected. </w:t>
      </w:r>
    </w:p>
    <w:p w14:paraId="0E33106F" w14:textId="77777777" w:rsidR="00385CE7" w:rsidRPr="00BC65A1" w:rsidRDefault="00385CE7" w:rsidP="00385CE7">
      <w:pPr>
        <w:rPr>
          <w:rFonts w:ascii="Times New Roman" w:hAnsi="Times New Roman" w:cs="Times New Roman"/>
        </w:rPr>
      </w:pPr>
    </w:p>
    <w:p w14:paraId="580A1864" w14:textId="77777777" w:rsidR="00385CE7" w:rsidRPr="00BC65A1" w:rsidRDefault="00385CE7" w:rsidP="00385CE7">
      <w:pPr>
        <w:rPr>
          <w:rFonts w:ascii="Times New Roman" w:hAnsi="Times New Roman" w:cs="Times New Roman"/>
        </w:rPr>
      </w:pPr>
      <w:r w:rsidRPr="00BC65A1">
        <w:rPr>
          <w:rFonts w:ascii="Times New Roman" w:hAnsi="Times New Roman" w:cs="Times New Roman"/>
        </w:rPr>
        <w:t>I understand that I may ask my practitioner questions about each modality. I understand that I may stop the treatment if it is too uncomfortable. I understand that there may be other treatment alternatives, and that I may be referred to other medical professionals when appropriate.</w:t>
      </w:r>
    </w:p>
    <w:p w14:paraId="40003D43" w14:textId="77777777" w:rsidR="00385CE7" w:rsidRPr="00BC65A1" w:rsidRDefault="00385CE7" w:rsidP="002C33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43434"/>
        </w:rPr>
      </w:pPr>
    </w:p>
    <w:p w14:paraId="61D8BBBD" w14:textId="77777777" w:rsidR="002C33AC" w:rsidRPr="00BC65A1" w:rsidRDefault="002C33AC" w:rsidP="002C33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43434"/>
        </w:rPr>
      </w:pPr>
      <w:r w:rsidRPr="00BC65A1">
        <w:rPr>
          <w:rFonts w:ascii="Times New Roman" w:hAnsi="Times New Roman" w:cs="Times New Roman"/>
          <w:b/>
          <w:bCs/>
          <w:color w:val="343434"/>
        </w:rPr>
        <w:t>Recommendation for Examination by a Physician</w:t>
      </w:r>
    </w:p>
    <w:p w14:paraId="1A0FF365" w14:textId="77777777" w:rsidR="002C33AC" w:rsidRPr="00BC65A1" w:rsidRDefault="002C33AC" w:rsidP="002C3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</w:p>
    <w:p w14:paraId="70F92003" w14:textId="77777777" w:rsidR="002C33AC" w:rsidRPr="00BC65A1" w:rsidRDefault="002C33AC" w:rsidP="002C3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 w:rsidRPr="00BC65A1">
        <w:rPr>
          <w:rFonts w:ascii="Times New Roman" w:hAnsi="Times New Roman" w:cs="Times New Roman"/>
          <w:color w:val="343434"/>
        </w:rPr>
        <w:t>Virginia law requires that our clinic give this form to you if we do not have written evidence that you have received a diagnostic exam in the last six months from a licensed practitioner of medicine, osteopathy, chiropractic or podiatry regarding the condition for which you are seeking treatment. (Code of Virginia §54.1-2956.9, 18 VAC 85-110-10). Acupuncturists are regulated by the Virginia Medical Board, who require that we recommend that you see a physician if you have not within the last six months. This regulation is to your benefit, so that you will not need to get a physician’s referral to see an acupuncturist. Acupuncturists cannot be your primary care physician.</w:t>
      </w:r>
    </w:p>
    <w:p w14:paraId="204E0761" w14:textId="77777777" w:rsidR="002C33AC" w:rsidRPr="00BC65A1" w:rsidRDefault="002C33AC" w:rsidP="002C33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</w:p>
    <w:p w14:paraId="6289F715" w14:textId="35994D25" w:rsidR="002C33AC" w:rsidRPr="00BC65A1" w:rsidRDefault="002C33AC" w:rsidP="00932D1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C65A1">
        <w:rPr>
          <w:rFonts w:ascii="Times New Roman" w:hAnsi="Times New Roman" w:cs="Times New Roman"/>
          <w:color w:val="343434"/>
        </w:rPr>
        <w:t>* As a patient of Wax and Wane Wellness LLC, I understand this recommendation. I have seen an appropriate medical practitioner (MD, osteopath, chiropractor, or podiatrist) in the last six months. If I have not, I commit to seeing one for this condition when it is medically necessary for me to do so.</w:t>
      </w:r>
    </w:p>
    <w:p w14:paraId="315DAC49" w14:textId="31092A54" w:rsidR="004A5A8F" w:rsidRPr="00BC65A1" w:rsidRDefault="00932D15" w:rsidP="00932D1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BC65A1">
        <w:rPr>
          <w:rFonts w:ascii="Times New Roman" w:hAnsi="Times New Roman" w:cs="Times New Roman"/>
          <w:b/>
          <w:bCs/>
        </w:rPr>
        <w:t xml:space="preserve">By voluntarily signing below I show that I have read, or have had read to me, this consent to treatment, have been told about the risks and benefits of acupuncture and other procedures, </w:t>
      </w:r>
      <w:r w:rsidR="002C33AC" w:rsidRPr="00BC65A1">
        <w:rPr>
          <w:rFonts w:ascii="Times New Roman" w:hAnsi="Times New Roman" w:cs="Times New Roman"/>
          <w:b/>
          <w:bCs/>
        </w:rPr>
        <w:t xml:space="preserve">have acknowledged my recommendation for examination by a physician, </w:t>
      </w:r>
      <w:r w:rsidR="0081130E" w:rsidRPr="00BC65A1">
        <w:rPr>
          <w:rFonts w:ascii="Times New Roman" w:hAnsi="Times New Roman" w:cs="Times New Roman"/>
          <w:b/>
          <w:bCs/>
        </w:rPr>
        <w:t xml:space="preserve">and know I will have the </w:t>
      </w:r>
      <w:r w:rsidRPr="00BC65A1">
        <w:rPr>
          <w:rFonts w:ascii="Times New Roman" w:hAnsi="Times New Roman" w:cs="Times New Roman"/>
          <w:b/>
          <w:bCs/>
        </w:rPr>
        <w:t>opportunity to ask questions. I intend this consent form to cover the entire course of treatment for my present condition and for any future condition(s) for which I seek treatment.</w:t>
      </w:r>
    </w:p>
    <w:p w14:paraId="39541935" w14:textId="77777777" w:rsidR="00B47639" w:rsidRPr="00BC65A1" w:rsidRDefault="00B47639" w:rsidP="00932D1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</w:p>
    <w:p w14:paraId="71A74562" w14:textId="41F99C6B" w:rsidR="00932D15" w:rsidRPr="00BC65A1" w:rsidRDefault="004A5A8F" w:rsidP="0059535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BC65A1">
        <w:rPr>
          <w:rFonts w:ascii="Times New Roman" w:hAnsi="Times New Roman" w:cs="Times New Roman"/>
        </w:rPr>
        <w:t>___________________________________________________</w:t>
      </w:r>
      <w:r w:rsidR="00B47639" w:rsidRPr="00BC65A1">
        <w:rPr>
          <w:rFonts w:ascii="Times New Roman" w:hAnsi="Times New Roman" w:cs="Times New Roman"/>
        </w:rPr>
        <w:t xml:space="preserve">____________________                           </w:t>
      </w:r>
    </w:p>
    <w:p w14:paraId="391DAAC7" w14:textId="77777777" w:rsidR="00932D15" w:rsidRPr="00BC65A1" w:rsidRDefault="007B7966" w:rsidP="0059535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BC65A1">
        <w:rPr>
          <w:rFonts w:ascii="Times New Roman" w:hAnsi="Times New Roman" w:cs="Times New Roman"/>
        </w:rPr>
        <w:t>Printed Name of Patient</w:t>
      </w:r>
      <w:r w:rsidR="004A5A8F" w:rsidRPr="00BC65A1">
        <w:rPr>
          <w:rFonts w:ascii="Times New Roman" w:hAnsi="Times New Roman" w:cs="Times New Roman"/>
        </w:rPr>
        <w:tab/>
      </w:r>
      <w:r w:rsidR="004A5A8F" w:rsidRPr="00BC65A1">
        <w:rPr>
          <w:rFonts w:ascii="Times New Roman" w:hAnsi="Times New Roman" w:cs="Times New Roman"/>
        </w:rPr>
        <w:tab/>
      </w:r>
      <w:r w:rsidR="004A5A8F" w:rsidRPr="00BC65A1">
        <w:rPr>
          <w:rFonts w:ascii="Times New Roman" w:hAnsi="Times New Roman" w:cs="Times New Roman"/>
        </w:rPr>
        <w:tab/>
      </w:r>
      <w:r w:rsidR="004A5A8F" w:rsidRPr="00BC65A1">
        <w:rPr>
          <w:rFonts w:ascii="Times New Roman" w:hAnsi="Times New Roman" w:cs="Times New Roman"/>
        </w:rPr>
        <w:tab/>
      </w:r>
      <w:r w:rsidR="004A5A8F" w:rsidRPr="00BC65A1">
        <w:rPr>
          <w:rFonts w:ascii="Times New Roman" w:hAnsi="Times New Roman" w:cs="Times New Roman"/>
        </w:rPr>
        <w:tab/>
        <w:t xml:space="preserve">     </w:t>
      </w:r>
      <w:r w:rsidRPr="00BC65A1">
        <w:rPr>
          <w:rFonts w:ascii="Times New Roman" w:hAnsi="Times New Roman" w:cs="Times New Roman"/>
        </w:rPr>
        <w:tab/>
      </w:r>
      <w:r w:rsidR="00932D15" w:rsidRPr="00BC65A1">
        <w:rPr>
          <w:rFonts w:ascii="Times New Roman" w:hAnsi="Times New Roman" w:cs="Times New Roman"/>
        </w:rPr>
        <w:t>Date</w:t>
      </w:r>
    </w:p>
    <w:p w14:paraId="606048A1" w14:textId="77777777" w:rsidR="007B7966" w:rsidRPr="00BC65A1" w:rsidRDefault="007B7966" w:rsidP="004A5A8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8CF3DE6" w14:textId="77777777" w:rsidR="004A5A8F" w:rsidRPr="00BC65A1" w:rsidRDefault="004A5A8F" w:rsidP="0059535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BC65A1">
        <w:rPr>
          <w:rFonts w:ascii="Times New Roman" w:hAnsi="Times New Roman" w:cs="Times New Roman"/>
        </w:rPr>
        <w:t xml:space="preserve">_____________________________________________________ </w:t>
      </w:r>
    </w:p>
    <w:p w14:paraId="71869298" w14:textId="77777777" w:rsidR="004A5A8F" w:rsidRPr="00BC65A1" w:rsidRDefault="007B7966" w:rsidP="0059535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BC65A1">
        <w:rPr>
          <w:rFonts w:ascii="Times New Roman" w:hAnsi="Times New Roman" w:cs="Times New Roman"/>
        </w:rPr>
        <w:t>Signature of Patient (or R</w:t>
      </w:r>
      <w:r w:rsidR="004A5A8F" w:rsidRPr="00BC65A1">
        <w:rPr>
          <w:rFonts w:ascii="Times New Roman" w:hAnsi="Times New Roman" w:cs="Times New Roman"/>
        </w:rPr>
        <w:t>epresentative</w:t>
      </w:r>
      <w:r w:rsidRPr="00BC65A1">
        <w:rPr>
          <w:rFonts w:ascii="Times New Roman" w:hAnsi="Times New Roman" w:cs="Times New Roman"/>
        </w:rPr>
        <w:t>*</w:t>
      </w:r>
      <w:r w:rsidR="004A5A8F" w:rsidRPr="00BC65A1">
        <w:rPr>
          <w:rFonts w:ascii="Times New Roman" w:hAnsi="Times New Roman" w:cs="Times New Roman"/>
        </w:rPr>
        <w:t xml:space="preserve">) </w:t>
      </w:r>
    </w:p>
    <w:p w14:paraId="2DF9D1EF" w14:textId="77777777" w:rsidR="007B7966" w:rsidRPr="00BC65A1" w:rsidRDefault="007B7966" w:rsidP="00932D1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3F798EF" w14:textId="77777777" w:rsidR="00932D15" w:rsidRPr="00BC65A1" w:rsidRDefault="00932D15" w:rsidP="0059535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BC65A1">
        <w:rPr>
          <w:rFonts w:ascii="Times New Roman" w:hAnsi="Times New Roman" w:cs="Times New Roman"/>
        </w:rPr>
        <w:t xml:space="preserve">_____________________________________________________ </w:t>
      </w:r>
    </w:p>
    <w:p w14:paraId="2CB3043C" w14:textId="77777777" w:rsidR="00932D15" w:rsidRPr="00BC65A1" w:rsidRDefault="007B7966" w:rsidP="0059535A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BC65A1">
        <w:rPr>
          <w:rFonts w:ascii="Times New Roman" w:hAnsi="Times New Roman" w:cs="Times New Roman"/>
        </w:rPr>
        <w:t>Printed Name of Patient R</w:t>
      </w:r>
      <w:r w:rsidR="00932D15" w:rsidRPr="00BC65A1">
        <w:rPr>
          <w:rFonts w:ascii="Times New Roman" w:hAnsi="Times New Roman" w:cs="Times New Roman"/>
        </w:rPr>
        <w:t>epresentative*</w:t>
      </w:r>
    </w:p>
    <w:p w14:paraId="6AB62B7D" w14:textId="77777777" w:rsidR="00932D15" w:rsidRPr="00BC65A1" w:rsidRDefault="00932D15" w:rsidP="00932D1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C65A1">
        <w:rPr>
          <w:rFonts w:ascii="Times New Roman" w:hAnsi="Times New Roman" w:cs="Times New Roman"/>
        </w:rPr>
        <w:t>*</w:t>
      </w:r>
      <w:r w:rsidR="007B7966" w:rsidRPr="00BC65A1">
        <w:rPr>
          <w:rFonts w:ascii="Times New Roman" w:hAnsi="Times New Roman" w:cs="Times New Roman"/>
        </w:rPr>
        <w:t xml:space="preserve">  </w:t>
      </w:r>
      <w:r w:rsidRPr="00BC65A1">
        <w:rPr>
          <w:rFonts w:ascii="Times New Roman" w:hAnsi="Times New Roman" w:cs="Times New Roman"/>
          <w:b/>
          <w:bCs/>
        </w:rPr>
        <w:t>Note:</w:t>
      </w:r>
      <w:r w:rsidR="007B7966" w:rsidRPr="00BC65A1">
        <w:rPr>
          <w:rFonts w:ascii="Times New Roman" w:hAnsi="Times New Roman" w:cs="Times New Roman"/>
        </w:rPr>
        <w:t xml:space="preserve"> P</w:t>
      </w:r>
      <w:r w:rsidRPr="00BC65A1">
        <w:rPr>
          <w:rFonts w:ascii="Times New Roman" w:hAnsi="Times New Roman" w:cs="Times New Roman"/>
        </w:rPr>
        <w:t xml:space="preserve">atient </w:t>
      </w:r>
      <w:r w:rsidR="007B7966" w:rsidRPr="00BC65A1">
        <w:rPr>
          <w:rFonts w:ascii="Times New Roman" w:hAnsi="Times New Roman" w:cs="Times New Roman"/>
        </w:rPr>
        <w:t>R</w:t>
      </w:r>
      <w:r w:rsidRPr="00BC65A1">
        <w:rPr>
          <w:rFonts w:ascii="Times New Roman" w:hAnsi="Times New Roman" w:cs="Times New Roman"/>
        </w:rPr>
        <w:t>epresentative should sign if patient is a minor, or otherwise unable to sign for him or herself.</w:t>
      </w:r>
    </w:p>
    <w:p w14:paraId="24008CA0" w14:textId="77777777" w:rsidR="003A2DE0" w:rsidRPr="00B47639" w:rsidRDefault="003A2DE0" w:rsidP="003A2D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43434"/>
        </w:rPr>
      </w:pPr>
    </w:p>
    <w:p w14:paraId="648D7122" w14:textId="4E918C54" w:rsidR="00B47639" w:rsidRDefault="00B47639" w:rsidP="00B47639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066AD3C3" w14:textId="77777777" w:rsidR="00732FDE" w:rsidRPr="001E5E4F" w:rsidRDefault="00732FDE" w:rsidP="00932D15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6"/>
          <w:szCs w:val="26"/>
        </w:rPr>
      </w:pPr>
    </w:p>
    <w:p w14:paraId="4B4AA6CC" w14:textId="77777777" w:rsidR="00732FDE" w:rsidRPr="001E5E4F" w:rsidRDefault="00732FDE" w:rsidP="00932D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</w:p>
    <w:p w14:paraId="09EDBA7A" w14:textId="77777777" w:rsidR="00BD4C51" w:rsidRPr="001E5E4F" w:rsidRDefault="00BD4C51">
      <w:pPr>
        <w:rPr>
          <w:sz w:val="26"/>
          <w:szCs w:val="26"/>
        </w:rPr>
      </w:pPr>
    </w:p>
    <w:sectPr w:rsidR="00BD4C51" w:rsidRPr="001E5E4F" w:rsidSect="003579B4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21AD" w14:textId="77777777" w:rsidR="00256358" w:rsidRDefault="00256358" w:rsidP="00732FDE">
      <w:r>
        <w:separator/>
      </w:r>
    </w:p>
  </w:endnote>
  <w:endnote w:type="continuationSeparator" w:id="0">
    <w:p w14:paraId="37BD2EE4" w14:textId="77777777" w:rsidR="00256358" w:rsidRDefault="00256358" w:rsidP="0073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7F51" w14:textId="77777777" w:rsidR="0059535A" w:rsidRDefault="0059535A" w:rsidP="00595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574940" w14:textId="77777777" w:rsidR="0059535A" w:rsidRDefault="0059535A" w:rsidP="007B79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1832" w14:textId="77777777" w:rsidR="0059535A" w:rsidRPr="00D3552A" w:rsidRDefault="0059535A" w:rsidP="007B7966">
    <w:pPr>
      <w:pStyle w:val="Footer"/>
      <w:framePr w:wrap="around" w:vAnchor="text" w:hAnchor="page" w:x="10621" w:y="62"/>
      <w:rPr>
        <w:rStyle w:val="PageNumber"/>
        <w:rFonts w:ascii="Baskerville" w:hAnsi="Baskerville"/>
        <w:sz w:val="20"/>
        <w:szCs w:val="20"/>
      </w:rPr>
    </w:pPr>
    <w:r w:rsidRPr="00D3552A">
      <w:rPr>
        <w:rStyle w:val="PageNumber"/>
        <w:rFonts w:ascii="Baskerville" w:hAnsi="Baskerville"/>
        <w:sz w:val="20"/>
        <w:szCs w:val="20"/>
      </w:rPr>
      <w:fldChar w:fldCharType="begin"/>
    </w:r>
    <w:r w:rsidRPr="00D3552A">
      <w:rPr>
        <w:rStyle w:val="PageNumber"/>
        <w:rFonts w:ascii="Baskerville" w:hAnsi="Baskerville"/>
        <w:sz w:val="20"/>
        <w:szCs w:val="20"/>
      </w:rPr>
      <w:instrText xml:space="preserve">PAGE  </w:instrText>
    </w:r>
    <w:r w:rsidRPr="00D3552A">
      <w:rPr>
        <w:rStyle w:val="PageNumber"/>
        <w:rFonts w:ascii="Baskerville" w:hAnsi="Baskerville"/>
        <w:sz w:val="20"/>
        <w:szCs w:val="20"/>
      </w:rPr>
      <w:fldChar w:fldCharType="separate"/>
    </w:r>
    <w:r w:rsidR="00341DDD">
      <w:rPr>
        <w:rStyle w:val="PageNumber"/>
        <w:rFonts w:ascii="Baskerville" w:hAnsi="Baskerville"/>
        <w:noProof/>
        <w:sz w:val="20"/>
        <w:szCs w:val="20"/>
      </w:rPr>
      <w:t>1</w:t>
    </w:r>
    <w:r w:rsidRPr="00D3552A">
      <w:rPr>
        <w:rStyle w:val="PageNumber"/>
        <w:rFonts w:ascii="Baskerville" w:hAnsi="Baskerville"/>
        <w:sz w:val="20"/>
        <w:szCs w:val="20"/>
      </w:rPr>
      <w:fldChar w:fldCharType="end"/>
    </w:r>
  </w:p>
  <w:p w14:paraId="1ABE2FA0" w14:textId="77777777" w:rsidR="0059535A" w:rsidRDefault="0059535A" w:rsidP="007B79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D127" w14:textId="77777777" w:rsidR="00256358" w:rsidRDefault="00256358" w:rsidP="00732FDE">
      <w:r>
        <w:separator/>
      </w:r>
    </w:p>
  </w:footnote>
  <w:footnote w:type="continuationSeparator" w:id="0">
    <w:p w14:paraId="2CD7D950" w14:textId="77777777" w:rsidR="00256358" w:rsidRDefault="00256358" w:rsidP="00732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D15"/>
    <w:rsid w:val="000437AC"/>
    <w:rsid w:val="001E5E4F"/>
    <w:rsid w:val="00256358"/>
    <w:rsid w:val="002B4B19"/>
    <w:rsid w:val="002C33AC"/>
    <w:rsid w:val="00341DDD"/>
    <w:rsid w:val="003579B4"/>
    <w:rsid w:val="0038508E"/>
    <w:rsid w:val="00385CE7"/>
    <w:rsid w:val="003A2DE0"/>
    <w:rsid w:val="003F078C"/>
    <w:rsid w:val="003F6CC1"/>
    <w:rsid w:val="00484739"/>
    <w:rsid w:val="004A5A8F"/>
    <w:rsid w:val="004E4C66"/>
    <w:rsid w:val="005731A5"/>
    <w:rsid w:val="0059535A"/>
    <w:rsid w:val="005B42CC"/>
    <w:rsid w:val="006A5760"/>
    <w:rsid w:val="006F10F3"/>
    <w:rsid w:val="00732FDE"/>
    <w:rsid w:val="007408FB"/>
    <w:rsid w:val="0077630E"/>
    <w:rsid w:val="007964D2"/>
    <w:rsid w:val="007B7966"/>
    <w:rsid w:val="0081130E"/>
    <w:rsid w:val="00932D15"/>
    <w:rsid w:val="009553BF"/>
    <w:rsid w:val="00B30302"/>
    <w:rsid w:val="00B47639"/>
    <w:rsid w:val="00BC65A1"/>
    <w:rsid w:val="00BD4C51"/>
    <w:rsid w:val="00BE698B"/>
    <w:rsid w:val="00CA2F14"/>
    <w:rsid w:val="00D3552A"/>
    <w:rsid w:val="00EF012A"/>
    <w:rsid w:val="00F5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1D29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F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FDE"/>
  </w:style>
  <w:style w:type="paragraph" w:styleId="Footer">
    <w:name w:val="footer"/>
    <w:basedOn w:val="Normal"/>
    <w:link w:val="FooterChar"/>
    <w:uiPriority w:val="99"/>
    <w:unhideWhenUsed/>
    <w:rsid w:val="00732F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FDE"/>
  </w:style>
  <w:style w:type="paragraph" w:styleId="BalloonText">
    <w:name w:val="Balloon Text"/>
    <w:basedOn w:val="Normal"/>
    <w:link w:val="BalloonTextChar"/>
    <w:uiPriority w:val="99"/>
    <w:semiHidden/>
    <w:unhideWhenUsed/>
    <w:rsid w:val="00732F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D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B7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Geiger</dc:creator>
  <cp:keywords/>
  <dc:description/>
  <cp:lastModifiedBy>Kelly Sherman</cp:lastModifiedBy>
  <cp:revision>3</cp:revision>
  <cp:lastPrinted>2017-02-19T15:27:00Z</cp:lastPrinted>
  <dcterms:created xsi:type="dcterms:W3CDTF">2023-03-09T15:05:00Z</dcterms:created>
  <dcterms:modified xsi:type="dcterms:W3CDTF">2023-05-23T17:11:00Z</dcterms:modified>
</cp:coreProperties>
</file>